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B687" w14:textId="77777777" w:rsidR="007C5528" w:rsidRDefault="007C5528" w:rsidP="007C5528">
      <w:pPr>
        <w:jc w:val="center"/>
        <w:rPr>
          <w:b/>
        </w:rPr>
      </w:pPr>
      <w:bookmarkStart w:id="0" w:name="_GoBack"/>
      <w:r>
        <w:rPr>
          <w:b/>
        </w:rPr>
        <w:t>St. Francis Parish Council Meeting Minutes</w:t>
      </w:r>
    </w:p>
    <w:bookmarkEnd w:id="0"/>
    <w:p w14:paraId="097B31E9" w14:textId="77777777" w:rsidR="007C5528" w:rsidRDefault="007C5528" w:rsidP="007C5528">
      <w:pPr>
        <w:jc w:val="center"/>
      </w:pPr>
      <w:r>
        <w:t xml:space="preserve"> 13 June 2019</w:t>
      </w:r>
    </w:p>
    <w:p w14:paraId="56367B74" w14:textId="77777777" w:rsidR="007C5528" w:rsidRDefault="007C5528" w:rsidP="007C5528">
      <w:pPr>
        <w:jc w:val="center"/>
      </w:pPr>
    </w:p>
    <w:p w14:paraId="032AF9BF" w14:textId="77777777" w:rsidR="002361E0" w:rsidRDefault="007C5528" w:rsidP="002361E0">
      <w:pPr>
        <w:ind w:left="1276" w:hanging="1276"/>
        <w:jc w:val="both"/>
      </w:pPr>
      <w:r>
        <w:t xml:space="preserve">Attendees:  </w:t>
      </w:r>
      <w:r w:rsidR="002361E0">
        <w:t>Philip MacDonald (</w:t>
      </w:r>
      <w:proofErr w:type="spellStart"/>
      <w:r w:rsidR="002361E0">
        <w:t>PMcD</w:t>
      </w:r>
      <w:proofErr w:type="spellEnd"/>
      <w:r w:rsidR="002361E0">
        <w:t xml:space="preserve">, Chair); Father Kevin (Fr. K); Sue Roche (SR); Tony Berkeley (TB); Jonathan </w:t>
      </w:r>
      <w:proofErr w:type="spellStart"/>
      <w:r w:rsidR="002361E0">
        <w:t>Kasinski</w:t>
      </w:r>
      <w:proofErr w:type="spellEnd"/>
      <w:r w:rsidR="002361E0">
        <w:t xml:space="preserve"> (JK); Paul Worthington (PW); Tom Cornish (TC); Erin Conte (EC)</w:t>
      </w:r>
    </w:p>
    <w:p w14:paraId="22BBB761" w14:textId="77777777" w:rsidR="002361E0" w:rsidRDefault="002361E0" w:rsidP="002361E0">
      <w:pPr>
        <w:ind w:left="1276" w:hanging="1276"/>
        <w:jc w:val="both"/>
      </w:pPr>
    </w:p>
    <w:p w14:paraId="1676D76A" w14:textId="77777777" w:rsidR="002361E0" w:rsidRDefault="002361E0" w:rsidP="002361E0">
      <w:pPr>
        <w:ind w:left="1276" w:hanging="1276"/>
        <w:jc w:val="both"/>
      </w:pPr>
      <w:r>
        <w:t xml:space="preserve">Apologies:  </w:t>
      </w:r>
      <w:r>
        <w:tab/>
        <w:t>Kate Camp</w:t>
      </w:r>
    </w:p>
    <w:p w14:paraId="6832B973" w14:textId="77777777" w:rsidR="00741BA0" w:rsidRDefault="00741BA0" w:rsidP="002361E0">
      <w:pPr>
        <w:ind w:left="1276" w:hanging="1276"/>
        <w:jc w:val="both"/>
      </w:pPr>
    </w:p>
    <w:p w14:paraId="7D01569A" w14:textId="77777777" w:rsidR="00741BA0" w:rsidRDefault="00741BA0" w:rsidP="002361E0">
      <w:pPr>
        <w:ind w:left="1276" w:hanging="1276"/>
        <w:jc w:val="both"/>
      </w:pPr>
      <w:r>
        <w:t>AP= Action point</w:t>
      </w:r>
    </w:p>
    <w:p w14:paraId="37644C61" w14:textId="77777777" w:rsidR="002361E0" w:rsidRDefault="002361E0" w:rsidP="002361E0">
      <w:pPr>
        <w:ind w:left="1276" w:hanging="1276"/>
        <w:jc w:val="both"/>
      </w:pPr>
    </w:p>
    <w:p w14:paraId="1DD2F796" w14:textId="77777777" w:rsidR="002361E0" w:rsidRDefault="002361E0" w:rsidP="002361E0">
      <w:pPr>
        <w:ind w:left="1276" w:hanging="1276"/>
        <w:jc w:val="both"/>
      </w:pPr>
    </w:p>
    <w:p w14:paraId="417100DF" w14:textId="77777777" w:rsidR="007C5528" w:rsidRDefault="002361E0" w:rsidP="002361E0">
      <w:pPr>
        <w:pStyle w:val="ListParagraph"/>
        <w:numPr>
          <w:ilvl w:val="0"/>
          <w:numId w:val="1"/>
        </w:numPr>
        <w:ind w:left="709"/>
        <w:jc w:val="both"/>
      </w:pPr>
      <w:r>
        <w:t xml:space="preserve">Meeting started with a reading of the Gospel of John –wisdom is the pre-existent Christ; as this reading speaks of the coming of the Holy Spirit, we think about how even before Jesus and the Holy Spirit came to us, all God’s wisdom was in place to </w:t>
      </w:r>
    </w:p>
    <w:p w14:paraId="273B3A83" w14:textId="77777777" w:rsidR="002361E0" w:rsidRDefault="002361E0" w:rsidP="002361E0">
      <w:pPr>
        <w:pStyle w:val="ListParagraph"/>
        <w:ind w:left="709"/>
        <w:jc w:val="both"/>
      </w:pPr>
    </w:p>
    <w:p w14:paraId="264082B7" w14:textId="77777777" w:rsidR="002361E0" w:rsidRPr="00741BA0" w:rsidRDefault="002361E0" w:rsidP="002361E0">
      <w:pPr>
        <w:pStyle w:val="ListParagraph"/>
        <w:numPr>
          <w:ilvl w:val="0"/>
          <w:numId w:val="1"/>
        </w:numPr>
        <w:ind w:left="709"/>
        <w:jc w:val="both"/>
        <w:rPr>
          <w:b/>
        </w:rPr>
      </w:pPr>
      <w:r w:rsidRPr="00741BA0">
        <w:rPr>
          <w:b/>
        </w:rPr>
        <w:t xml:space="preserve">P </w:t>
      </w:r>
      <w:proofErr w:type="spellStart"/>
      <w:r w:rsidRPr="00741BA0">
        <w:rPr>
          <w:b/>
        </w:rPr>
        <w:t>MacD</w:t>
      </w:r>
      <w:proofErr w:type="spellEnd"/>
    </w:p>
    <w:p w14:paraId="13E37921" w14:textId="77777777" w:rsidR="002361E0" w:rsidRDefault="002361E0" w:rsidP="002361E0">
      <w:pPr>
        <w:pStyle w:val="ListParagraph"/>
      </w:pPr>
    </w:p>
    <w:p w14:paraId="18AAA7E1" w14:textId="77777777" w:rsidR="002361E0" w:rsidRDefault="002361E0" w:rsidP="002361E0">
      <w:pPr>
        <w:pStyle w:val="ListParagraph"/>
        <w:numPr>
          <w:ilvl w:val="1"/>
          <w:numId w:val="1"/>
        </w:numPr>
        <w:jc w:val="both"/>
      </w:pPr>
      <w:r>
        <w:t>discussion of previous meeting’s minutes which were amended to reflect the blessing of the animals during the St. Francis weekend will not be during mass that weekend but at a separate time</w:t>
      </w:r>
    </w:p>
    <w:p w14:paraId="65F721C0" w14:textId="77777777" w:rsidR="002361E0" w:rsidRDefault="002361E0" w:rsidP="002361E0">
      <w:pPr>
        <w:pStyle w:val="ListParagraph"/>
      </w:pPr>
    </w:p>
    <w:p w14:paraId="54D6B9BC" w14:textId="77777777" w:rsidR="002361E0" w:rsidRDefault="002361E0" w:rsidP="002361E0">
      <w:pPr>
        <w:pStyle w:val="ListParagraph"/>
        <w:numPr>
          <w:ilvl w:val="1"/>
          <w:numId w:val="1"/>
        </w:numPr>
        <w:jc w:val="both"/>
      </w:pPr>
      <w:r w:rsidRPr="00741BA0">
        <w:rPr>
          <w:b/>
        </w:rPr>
        <w:t>TB</w:t>
      </w:r>
      <w:r>
        <w:t xml:space="preserve"> has a few extra business points to add that will require a time slot for purposeful discussion—AOB to add at the end of the meeting</w:t>
      </w:r>
    </w:p>
    <w:p w14:paraId="4CA04C38" w14:textId="77777777" w:rsidR="002361E0" w:rsidRDefault="002361E0" w:rsidP="002361E0">
      <w:pPr>
        <w:pStyle w:val="ListParagraph"/>
      </w:pPr>
    </w:p>
    <w:p w14:paraId="3C98E1E7" w14:textId="77777777" w:rsidR="002361E0" w:rsidRDefault="002361E0" w:rsidP="002361E0">
      <w:pPr>
        <w:pStyle w:val="ListParagraph"/>
        <w:numPr>
          <w:ilvl w:val="0"/>
          <w:numId w:val="1"/>
        </w:numPr>
        <w:jc w:val="both"/>
      </w:pPr>
      <w:r w:rsidRPr="00741BA0">
        <w:rPr>
          <w:b/>
        </w:rPr>
        <w:t>FR. K</w:t>
      </w:r>
      <w:r>
        <w:t xml:space="preserve"> Report</w:t>
      </w:r>
    </w:p>
    <w:p w14:paraId="501F216D" w14:textId="77777777" w:rsidR="002361E0" w:rsidRDefault="002361E0" w:rsidP="002361E0">
      <w:pPr>
        <w:pStyle w:val="ListParagraph"/>
        <w:numPr>
          <w:ilvl w:val="1"/>
          <w:numId w:val="1"/>
        </w:numPr>
        <w:jc w:val="both"/>
      </w:pPr>
      <w:r>
        <w:t>Confirmation and communion season coming to a close</w:t>
      </w:r>
    </w:p>
    <w:p w14:paraId="55522983" w14:textId="77777777" w:rsidR="002361E0" w:rsidRDefault="002361E0" w:rsidP="002361E0">
      <w:pPr>
        <w:pStyle w:val="ListParagraph"/>
        <w:numPr>
          <w:ilvl w:val="2"/>
          <w:numId w:val="1"/>
        </w:numPr>
        <w:jc w:val="both"/>
      </w:pPr>
      <w:r>
        <w:t>Children have been giving a lot of thought to their confessions</w:t>
      </w:r>
    </w:p>
    <w:p w14:paraId="4C0F7B67" w14:textId="77777777" w:rsidR="002361E0" w:rsidRDefault="002361E0" w:rsidP="002361E0">
      <w:pPr>
        <w:pStyle w:val="ListParagraph"/>
        <w:numPr>
          <w:ilvl w:val="2"/>
          <w:numId w:val="1"/>
        </w:numPr>
        <w:jc w:val="both"/>
      </w:pPr>
      <w:r>
        <w:t>Grateful to all who have helped with both programmes</w:t>
      </w:r>
    </w:p>
    <w:p w14:paraId="08FDFF14" w14:textId="77777777" w:rsidR="00E067C5" w:rsidRDefault="00E067C5" w:rsidP="00E067C5">
      <w:pPr>
        <w:pStyle w:val="ListParagraph"/>
        <w:numPr>
          <w:ilvl w:val="2"/>
          <w:numId w:val="1"/>
        </w:numPr>
        <w:jc w:val="both"/>
      </w:pPr>
      <w:r>
        <w:t>We have come of Easter season into ordinary time with a lot to look forward to</w:t>
      </w:r>
    </w:p>
    <w:p w14:paraId="132F61E2" w14:textId="77777777" w:rsidR="00E067C5" w:rsidRDefault="00E067C5" w:rsidP="00E067C5">
      <w:pPr>
        <w:pStyle w:val="ListParagraph"/>
        <w:numPr>
          <w:ilvl w:val="1"/>
          <w:numId w:val="1"/>
        </w:numPr>
        <w:jc w:val="both"/>
      </w:pPr>
      <w:r>
        <w:t xml:space="preserve">We have received the date for the Bishop’s visit:  </w:t>
      </w:r>
      <w:r>
        <w:rPr>
          <w:b/>
        </w:rPr>
        <w:t>Tuesday, 15 October @ 7:30</w:t>
      </w:r>
      <w:r>
        <w:t>—Bishop would like this to be simple liturgy rather than a mess to dedicate the new window</w:t>
      </w:r>
    </w:p>
    <w:p w14:paraId="1BCAD6BF" w14:textId="77777777" w:rsidR="00741BA0" w:rsidRDefault="00741BA0" w:rsidP="00741BA0">
      <w:pPr>
        <w:pStyle w:val="ListParagraph"/>
        <w:numPr>
          <w:ilvl w:val="2"/>
          <w:numId w:val="1"/>
        </w:numPr>
        <w:jc w:val="both"/>
      </w:pPr>
      <w:r>
        <w:t>1 hour in length maximum with opportunity to meet and greet after</w:t>
      </w:r>
    </w:p>
    <w:p w14:paraId="4F9D2757" w14:textId="77777777" w:rsidR="00741BA0" w:rsidRDefault="00741BA0" w:rsidP="00741BA0">
      <w:pPr>
        <w:pStyle w:val="ListParagraph"/>
        <w:numPr>
          <w:ilvl w:val="2"/>
          <w:numId w:val="1"/>
        </w:numPr>
        <w:jc w:val="both"/>
      </w:pPr>
      <w:r w:rsidRPr="00741BA0">
        <w:rPr>
          <w:b/>
        </w:rPr>
        <w:t xml:space="preserve">P </w:t>
      </w:r>
      <w:proofErr w:type="spellStart"/>
      <w:r w:rsidRPr="00741BA0">
        <w:rPr>
          <w:b/>
        </w:rPr>
        <w:t>MacD</w:t>
      </w:r>
      <w:proofErr w:type="spellEnd"/>
      <w:r>
        <w:t>—can we have the maker of the window present?</w:t>
      </w:r>
    </w:p>
    <w:p w14:paraId="5AFB1928" w14:textId="77777777" w:rsidR="00741BA0" w:rsidRDefault="00741BA0" w:rsidP="00741BA0">
      <w:pPr>
        <w:pStyle w:val="ListParagraph"/>
        <w:numPr>
          <w:ilvl w:val="2"/>
          <w:numId w:val="1"/>
        </w:numPr>
        <w:jc w:val="both"/>
      </w:pPr>
      <w:r w:rsidRPr="00741BA0">
        <w:rPr>
          <w:b/>
        </w:rPr>
        <w:t>Fr K.—</w:t>
      </w:r>
      <w:r>
        <w:t>can we have external lighting for the window to show it off as it will likely be dark at this time?</w:t>
      </w:r>
    </w:p>
    <w:p w14:paraId="6E010A97" w14:textId="77777777" w:rsidR="00741BA0" w:rsidRDefault="00741BA0" w:rsidP="00741BA0">
      <w:pPr>
        <w:pStyle w:val="ListParagraph"/>
        <w:ind w:left="2160"/>
        <w:jc w:val="both"/>
      </w:pPr>
    </w:p>
    <w:p w14:paraId="390034BF" w14:textId="77777777" w:rsidR="00741BA0" w:rsidRDefault="00741BA0" w:rsidP="00741BA0">
      <w:pPr>
        <w:pStyle w:val="ListParagraph"/>
        <w:ind w:left="1440"/>
        <w:jc w:val="both"/>
      </w:pPr>
      <w:r>
        <w:t>Father will be going to visit the Bishop in September at New Place in Hampshire</w:t>
      </w:r>
    </w:p>
    <w:p w14:paraId="57F460D2" w14:textId="77777777" w:rsidR="00741BA0" w:rsidRDefault="00741BA0" w:rsidP="00741BA0">
      <w:pPr>
        <w:pStyle w:val="ListParagraph"/>
        <w:ind w:left="1440"/>
        <w:jc w:val="both"/>
      </w:pPr>
    </w:p>
    <w:p w14:paraId="55334589" w14:textId="77777777" w:rsidR="00741BA0" w:rsidRDefault="00741BA0" w:rsidP="00741BA0">
      <w:pPr>
        <w:pStyle w:val="ListParagraph"/>
        <w:numPr>
          <w:ilvl w:val="2"/>
          <w:numId w:val="1"/>
        </w:numPr>
        <w:ind w:left="2268" w:hanging="288"/>
        <w:jc w:val="both"/>
      </w:pPr>
      <w:r>
        <w:t xml:space="preserve"> </w:t>
      </w:r>
      <w:r w:rsidRPr="00741BA0">
        <w:rPr>
          <w:b/>
        </w:rPr>
        <w:t>PW</w:t>
      </w:r>
      <w:r>
        <w:t>—the windows of the church tell a story—are there brochures available for this?</w:t>
      </w:r>
    </w:p>
    <w:p w14:paraId="2AFF6C2B" w14:textId="77777777" w:rsidR="00741BA0" w:rsidRDefault="00741BA0" w:rsidP="00741BA0">
      <w:pPr>
        <w:pStyle w:val="ListParagraph"/>
        <w:ind w:left="2160"/>
        <w:jc w:val="both"/>
      </w:pPr>
    </w:p>
    <w:p w14:paraId="23E56778" w14:textId="77777777" w:rsidR="00741BA0" w:rsidRDefault="00741BA0" w:rsidP="00741BA0">
      <w:pPr>
        <w:pStyle w:val="ListParagraph"/>
        <w:ind w:left="2160"/>
        <w:jc w:val="both"/>
      </w:pPr>
      <w:r w:rsidRPr="00741BA0">
        <w:rPr>
          <w:b/>
        </w:rPr>
        <w:t>Fr K.-</w:t>
      </w:r>
      <w:r>
        <w:t xml:space="preserve"> there was a book but should look for it; we can put something together</w:t>
      </w:r>
    </w:p>
    <w:p w14:paraId="32BF22C3" w14:textId="77777777" w:rsidR="00741BA0" w:rsidRDefault="00741BA0" w:rsidP="00741BA0">
      <w:pPr>
        <w:pStyle w:val="ListParagraph"/>
        <w:ind w:left="2160"/>
        <w:jc w:val="both"/>
      </w:pPr>
    </w:p>
    <w:p w14:paraId="69A56735" w14:textId="77777777" w:rsidR="00741BA0" w:rsidRDefault="00741BA0" w:rsidP="00741BA0">
      <w:pPr>
        <w:pStyle w:val="ListParagraph"/>
        <w:ind w:left="2160"/>
        <w:jc w:val="both"/>
      </w:pPr>
      <w:r>
        <w:rPr>
          <w:b/>
        </w:rPr>
        <w:t>SR</w:t>
      </w:r>
      <w:proofErr w:type="gramStart"/>
      <w:r>
        <w:t>-  there</w:t>
      </w:r>
      <w:proofErr w:type="gramEnd"/>
      <w:r>
        <w:t xml:space="preserve"> definitely are brochures for the coloured windows somewhere</w:t>
      </w:r>
    </w:p>
    <w:p w14:paraId="09754A54" w14:textId="77777777" w:rsidR="005F0D18" w:rsidRDefault="005F0D18" w:rsidP="00741BA0">
      <w:pPr>
        <w:pStyle w:val="ListParagraph"/>
        <w:ind w:left="2160"/>
        <w:jc w:val="both"/>
        <w:rPr>
          <w:b/>
        </w:rPr>
      </w:pPr>
    </w:p>
    <w:p w14:paraId="73B12578" w14:textId="77777777" w:rsidR="00741BA0" w:rsidRDefault="005F0D18" w:rsidP="00741BA0">
      <w:pPr>
        <w:pStyle w:val="ListParagraph"/>
        <w:ind w:left="2160"/>
        <w:jc w:val="both"/>
        <w:rPr>
          <w:b/>
        </w:rPr>
      </w:pPr>
      <w:r>
        <w:rPr>
          <w:b/>
        </w:rPr>
        <w:t>AP--</w:t>
      </w:r>
      <w:r w:rsidR="00741BA0">
        <w:rPr>
          <w:b/>
        </w:rPr>
        <w:t xml:space="preserve">Should the </w:t>
      </w:r>
      <w:proofErr w:type="spellStart"/>
      <w:r w:rsidR="00741BA0">
        <w:rPr>
          <w:b/>
        </w:rPr>
        <w:t>Stonor</w:t>
      </w:r>
      <w:proofErr w:type="spellEnd"/>
      <w:r w:rsidR="00741BA0">
        <w:rPr>
          <w:b/>
        </w:rPr>
        <w:t xml:space="preserve"> Family be invited to Bishop’s visit?</w:t>
      </w:r>
    </w:p>
    <w:p w14:paraId="6DF76C32" w14:textId="77777777" w:rsidR="005F0D18" w:rsidRDefault="005F0D18" w:rsidP="005F0D18">
      <w:pPr>
        <w:jc w:val="both"/>
        <w:rPr>
          <w:b/>
        </w:rPr>
      </w:pPr>
    </w:p>
    <w:p w14:paraId="47FEA0E4" w14:textId="77777777" w:rsidR="005F0D18" w:rsidRPr="005F0D18" w:rsidRDefault="005F0D18" w:rsidP="005F0D18">
      <w:pPr>
        <w:pStyle w:val="ListParagraph"/>
        <w:numPr>
          <w:ilvl w:val="0"/>
          <w:numId w:val="1"/>
        </w:numPr>
        <w:jc w:val="both"/>
        <w:rPr>
          <w:b/>
        </w:rPr>
      </w:pPr>
      <w:r>
        <w:rPr>
          <w:b/>
        </w:rPr>
        <w:t xml:space="preserve">P </w:t>
      </w:r>
      <w:proofErr w:type="spellStart"/>
      <w:r>
        <w:rPr>
          <w:b/>
        </w:rPr>
        <w:t>MacD</w:t>
      </w:r>
      <w:proofErr w:type="spellEnd"/>
      <w:r>
        <w:t>.:  Previously, TB raised issue of mission to young people—what more can be done?</w:t>
      </w:r>
    </w:p>
    <w:p w14:paraId="0E6F25DF" w14:textId="77777777" w:rsidR="005F0D18" w:rsidRDefault="005F0D18" w:rsidP="005F0D18">
      <w:pPr>
        <w:jc w:val="both"/>
      </w:pPr>
    </w:p>
    <w:p w14:paraId="590C83B9" w14:textId="77777777" w:rsidR="005F0D18" w:rsidRDefault="005F0D18" w:rsidP="005F0D18">
      <w:pPr>
        <w:ind w:left="720"/>
        <w:jc w:val="both"/>
      </w:pPr>
      <w:r>
        <w:t>Historically (18 months ago), there was discussion of youth officer across deanery but couldn’t go ahead—not aware if that’s coming up again</w:t>
      </w:r>
    </w:p>
    <w:p w14:paraId="50263463" w14:textId="77777777" w:rsidR="005F0D18" w:rsidRDefault="005F0D18" w:rsidP="005F0D18">
      <w:pPr>
        <w:ind w:left="720"/>
        <w:jc w:val="both"/>
      </w:pPr>
    </w:p>
    <w:p w14:paraId="64B48E2F" w14:textId="77777777" w:rsidR="005F0D18" w:rsidRDefault="005F0D18" w:rsidP="005F0D18">
      <w:pPr>
        <w:ind w:left="720"/>
        <w:jc w:val="both"/>
      </w:pPr>
      <w:r>
        <w:rPr>
          <w:b/>
        </w:rPr>
        <w:t>SR</w:t>
      </w:r>
      <w:r>
        <w:t>- Wendy had a brochure through for events in our immediate area but there are time clashes and the events are ecumenical</w:t>
      </w:r>
    </w:p>
    <w:p w14:paraId="7DBF8134" w14:textId="77777777" w:rsidR="0069068B" w:rsidRDefault="0069068B" w:rsidP="005F0D18">
      <w:pPr>
        <w:ind w:left="720"/>
        <w:jc w:val="both"/>
      </w:pPr>
    </w:p>
    <w:p w14:paraId="36CCA9D1" w14:textId="77777777" w:rsidR="0069068B" w:rsidRDefault="0069068B" w:rsidP="0069068B">
      <w:pPr>
        <w:pStyle w:val="ListParagraph"/>
        <w:numPr>
          <w:ilvl w:val="0"/>
          <w:numId w:val="2"/>
        </w:numPr>
        <w:jc w:val="both"/>
      </w:pPr>
      <w:r>
        <w:t xml:space="preserve"> </w:t>
      </w:r>
      <w:proofErr w:type="spellStart"/>
      <w:r>
        <w:rPr>
          <w:b/>
        </w:rPr>
        <w:t>Fr.K</w:t>
      </w:r>
      <w:proofErr w:type="spellEnd"/>
      <w:r>
        <w:t>-  first heard of it when someone came to the door with a flyer</w:t>
      </w:r>
      <w:r w:rsidR="005B13C6">
        <w:t xml:space="preserve"> a week ago  stating that Sacred Heart in Sunningdale was going to host this event along with 2 Anglican churches in Sunninghill and Sunningdale</w:t>
      </w:r>
    </w:p>
    <w:p w14:paraId="649B8F90" w14:textId="77777777" w:rsidR="005B13C6" w:rsidRDefault="005B13C6" w:rsidP="005B13C6">
      <w:pPr>
        <w:pStyle w:val="ListParagraph"/>
        <w:ind w:left="2160"/>
        <w:jc w:val="both"/>
      </w:pPr>
      <w:r>
        <w:sym w:font="Wingdings" w:char="F0E0"/>
      </w:r>
      <w:r>
        <w:t xml:space="preserve">  What’s the purpose of these events?</w:t>
      </w:r>
    </w:p>
    <w:p w14:paraId="3EDF82F2" w14:textId="77777777" w:rsidR="005B13C6" w:rsidRDefault="005B13C6" w:rsidP="005B13C6">
      <w:pPr>
        <w:pStyle w:val="ListParagraph"/>
        <w:numPr>
          <w:ilvl w:val="0"/>
          <w:numId w:val="3"/>
        </w:numPr>
        <w:jc w:val="both"/>
      </w:pPr>
      <w:r>
        <w:t xml:space="preserve"> First one is tomorrow; assuming it’s weekly after that</w:t>
      </w:r>
    </w:p>
    <w:p w14:paraId="1FAF4C84" w14:textId="77777777" w:rsidR="005B13C6" w:rsidRDefault="005B13C6" w:rsidP="005B13C6">
      <w:pPr>
        <w:jc w:val="both"/>
      </w:pPr>
    </w:p>
    <w:p w14:paraId="23172C30" w14:textId="77777777" w:rsidR="005B13C6" w:rsidRDefault="005B13C6" w:rsidP="005B13C6">
      <w:pPr>
        <w:pStyle w:val="ListParagraph"/>
        <w:numPr>
          <w:ilvl w:val="0"/>
          <w:numId w:val="2"/>
        </w:numPr>
        <w:jc w:val="both"/>
      </w:pPr>
      <w:r>
        <w:t xml:space="preserve"> </w:t>
      </w:r>
      <w:proofErr w:type="spellStart"/>
      <w:r>
        <w:rPr>
          <w:b/>
        </w:rPr>
        <w:t>PMacD</w:t>
      </w:r>
      <w:proofErr w:type="spellEnd"/>
      <w:r>
        <w:t>-  if there is someone in area willing to put the effort into running a young persons’ initiative, even if it’s cross-denominational, we should get involved</w:t>
      </w:r>
    </w:p>
    <w:p w14:paraId="4B06E4CF" w14:textId="77777777" w:rsidR="005B13C6" w:rsidRDefault="005B13C6" w:rsidP="005B13C6">
      <w:pPr>
        <w:ind w:left="1440"/>
        <w:jc w:val="both"/>
      </w:pPr>
    </w:p>
    <w:p w14:paraId="6284BBF4" w14:textId="77777777" w:rsidR="005B13C6" w:rsidRDefault="005B13C6" w:rsidP="005B13C6">
      <w:pPr>
        <w:ind w:left="1800"/>
        <w:jc w:val="both"/>
      </w:pPr>
      <w:r>
        <w:rPr>
          <w:b/>
        </w:rPr>
        <w:t>SR</w:t>
      </w:r>
      <w:proofErr w:type="gramStart"/>
      <w:r>
        <w:t>-  Wendy</w:t>
      </w:r>
      <w:proofErr w:type="gramEnd"/>
      <w:r>
        <w:t xml:space="preserve"> has seen young people’s events through Portsmouth Diocese—we have the info so it’s what we want to do with it</w:t>
      </w:r>
    </w:p>
    <w:p w14:paraId="192B68EB" w14:textId="77777777" w:rsidR="005B13C6" w:rsidRDefault="005B13C6" w:rsidP="005B13C6">
      <w:pPr>
        <w:ind w:left="1800"/>
        <w:jc w:val="both"/>
      </w:pPr>
    </w:p>
    <w:p w14:paraId="3164BAB7" w14:textId="77777777" w:rsidR="005B13C6" w:rsidRDefault="005B13C6" w:rsidP="005B13C6">
      <w:pPr>
        <w:ind w:left="1800"/>
        <w:jc w:val="both"/>
      </w:pPr>
      <w:r>
        <w:rPr>
          <w:b/>
        </w:rPr>
        <w:t>TB</w:t>
      </w:r>
      <w:r>
        <w:t>—St. Joseph’s runs a weekly club—we need to have someone attend and borrow their best practices</w:t>
      </w:r>
    </w:p>
    <w:p w14:paraId="005BD2EE" w14:textId="77777777" w:rsidR="005B13C6" w:rsidRDefault="005B13C6" w:rsidP="005B13C6">
      <w:pPr>
        <w:ind w:left="1800"/>
        <w:jc w:val="both"/>
      </w:pPr>
    </w:p>
    <w:p w14:paraId="5DB79CC5" w14:textId="7FA7238C" w:rsidR="005B13C6" w:rsidRDefault="00DA06A9" w:rsidP="005B13C6">
      <w:pPr>
        <w:ind w:left="1800"/>
        <w:jc w:val="both"/>
      </w:pPr>
      <w:proofErr w:type="spellStart"/>
      <w:r>
        <w:rPr>
          <w:b/>
        </w:rPr>
        <w:t>PMacD</w:t>
      </w:r>
      <w:proofErr w:type="spellEnd"/>
      <w:r>
        <w:t>—we need someone who can coordinate this and organise it—KC has mentioned that her children might be interested</w:t>
      </w:r>
      <w:r w:rsidR="00E41AEF">
        <w:t xml:space="preserve"> in attending Sacred Heart group—if so, could they find out more about it for us?</w:t>
      </w:r>
    </w:p>
    <w:p w14:paraId="68062721" w14:textId="77777777" w:rsidR="00DA06A9" w:rsidRDefault="00DA06A9" w:rsidP="005B13C6">
      <w:pPr>
        <w:ind w:left="1800"/>
        <w:jc w:val="both"/>
      </w:pPr>
    </w:p>
    <w:p w14:paraId="4F1804FD" w14:textId="77777777" w:rsidR="00DA06A9" w:rsidRDefault="00DA06A9" w:rsidP="005B13C6">
      <w:pPr>
        <w:ind w:left="1800"/>
        <w:jc w:val="both"/>
      </w:pPr>
      <w:r>
        <w:rPr>
          <w:b/>
        </w:rPr>
        <w:t>TB</w:t>
      </w:r>
      <w:r>
        <w:t>—put out something for kids who would like to join youth group</w:t>
      </w:r>
    </w:p>
    <w:p w14:paraId="67843C3E" w14:textId="77777777" w:rsidR="00DA06A9" w:rsidRDefault="00DA06A9" w:rsidP="005B13C6">
      <w:pPr>
        <w:ind w:left="1800"/>
        <w:jc w:val="both"/>
      </w:pPr>
    </w:p>
    <w:p w14:paraId="57080AA9" w14:textId="77777777" w:rsidR="00DA06A9" w:rsidRDefault="00DA06A9" w:rsidP="005B13C6">
      <w:pPr>
        <w:ind w:left="1800"/>
        <w:jc w:val="both"/>
      </w:pPr>
      <w:r>
        <w:rPr>
          <w:b/>
        </w:rPr>
        <w:t>PW</w:t>
      </w:r>
      <w:proofErr w:type="gramStart"/>
      <w:r>
        <w:t>-  get</w:t>
      </w:r>
      <w:proofErr w:type="gramEnd"/>
      <w:r>
        <w:t xml:space="preserve"> people together in a quorum and have them decide themselves what they want a youth group to be</w:t>
      </w:r>
    </w:p>
    <w:p w14:paraId="6A8DE410" w14:textId="77777777" w:rsidR="00DA06A9" w:rsidRDefault="00DA06A9" w:rsidP="005B13C6">
      <w:pPr>
        <w:ind w:left="1800"/>
        <w:jc w:val="both"/>
      </w:pPr>
    </w:p>
    <w:p w14:paraId="60731E84" w14:textId="77777777" w:rsidR="00DA06A9" w:rsidRDefault="00DA06A9" w:rsidP="00DA06A9">
      <w:pPr>
        <w:ind w:left="1800"/>
        <w:jc w:val="both"/>
      </w:pPr>
      <w:proofErr w:type="spellStart"/>
      <w:r>
        <w:rPr>
          <w:b/>
        </w:rPr>
        <w:t>PMacD</w:t>
      </w:r>
      <w:proofErr w:type="spellEnd"/>
      <w:r>
        <w:t>—other parishes have halls which we don’t; check other groups and see if anyone from our parish already goes there (St. Joseph’s)</w:t>
      </w:r>
    </w:p>
    <w:p w14:paraId="3B668C97" w14:textId="77777777" w:rsidR="00DA06A9" w:rsidRDefault="00DA06A9" w:rsidP="00DA06A9">
      <w:pPr>
        <w:ind w:left="1800"/>
        <w:jc w:val="both"/>
      </w:pPr>
    </w:p>
    <w:p w14:paraId="682C4024" w14:textId="77777777" w:rsidR="00DA06A9" w:rsidRDefault="00DA06A9" w:rsidP="00DA06A9">
      <w:pPr>
        <w:pStyle w:val="ListParagraph"/>
        <w:ind w:left="2520"/>
        <w:jc w:val="both"/>
      </w:pPr>
      <w:r>
        <w:rPr>
          <w:b/>
        </w:rPr>
        <w:t>AP--</w:t>
      </w:r>
      <w:r>
        <w:t>Look at whether the interest justifies the demand</w:t>
      </w:r>
    </w:p>
    <w:p w14:paraId="04A58344" w14:textId="77777777" w:rsidR="00DA06A9" w:rsidRDefault="00DA06A9" w:rsidP="00DA06A9">
      <w:pPr>
        <w:pStyle w:val="ListParagraph"/>
        <w:ind w:left="2520"/>
        <w:jc w:val="both"/>
      </w:pPr>
      <w:r>
        <w:rPr>
          <w:b/>
        </w:rPr>
        <w:t xml:space="preserve">AP-- </w:t>
      </w:r>
      <w:r>
        <w:t>Have that conversation with Kate to see what her children are interested in doing</w:t>
      </w:r>
    </w:p>
    <w:p w14:paraId="5CA9878A" w14:textId="77777777" w:rsidR="00DA06A9" w:rsidRDefault="00DA06A9" w:rsidP="00DA06A9">
      <w:pPr>
        <w:pStyle w:val="ListParagraph"/>
        <w:ind w:left="2520"/>
        <w:jc w:val="both"/>
      </w:pPr>
    </w:p>
    <w:p w14:paraId="6EC1B00B" w14:textId="77777777" w:rsidR="00DA06A9" w:rsidRDefault="007C5B60" w:rsidP="00DA06A9">
      <w:pPr>
        <w:pStyle w:val="ListParagraph"/>
        <w:ind w:left="2520"/>
        <w:jc w:val="both"/>
      </w:pPr>
      <w:proofErr w:type="spellStart"/>
      <w:r>
        <w:rPr>
          <w:b/>
        </w:rPr>
        <w:lastRenderedPageBreak/>
        <w:t>PMacD</w:t>
      </w:r>
      <w:proofErr w:type="spellEnd"/>
      <w:r>
        <w:t xml:space="preserve"> has connections at St. Joseph’s from SVP that can help him ID who coordinates in other places to see what they have to say</w:t>
      </w:r>
    </w:p>
    <w:p w14:paraId="178B79F4" w14:textId="77777777" w:rsidR="007C5B60" w:rsidRDefault="007C5B60" w:rsidP="007C5B60">
      <w:pPr>
        <w:jc w:val="both"/>
      </w:pPr>
      <w:r>
        <w:tab/>
      </w:r>
      <w:r>
        <w:tab/>
      </w:r>
      <w:r>
        <w:tab/>
      </w:r>
      <w:r>
        <w:rPr>
          <w:b/>
        </w:rPr>
        <w:t>TC</w:t>
      </w:r>
      <w:r>
        <w:t>—need to figure out age needs first</w:t>
      </w:r>
    </w:p>
    <w:p w14:paraId="5CD2451A" w14:textId="77777777" w:rsidR="007C5B60" w:rsidRDefault="007C5B60" w:rsidP="007C5B60">
      <w:pPr>
        <w:jc w:val="both"/>
      </w:pPr>
    </w:p>
    <w:p w14:paraId="09B1F0E2" w14:textId="77777777" w:rsidR="007C5B60" w:rsidRDefault="007C5B60" w:rsidP="007C5B60">
      <w:pPr>
        <w:jc w:val="both"/>
      </w:pPr>
      <w:r>
        <w:tab/>
      </w:r>
      <w:r>
        <w:tab/>
      </w:r>
      <w:r>
        <w:tab/>
      </w:r>
      <w:r>
        <w:rPr>
          <w:b/>
        </w:rPr>
        <w:t>JK</w:t>
      </w:r>
      <w:r>
        <w:t>—should have a 3 year maximum age span between groups</w:t>
      </w:r>
    </w:p>
    <w:p w14:paraId="0A72B9F0" w14:textId="77777777" w:rsidR="007C5B60" w:rsidRDefault="007C5B60" w:rsidP="007C5B60">
      <w:pPr>
        <w:jc w:val="both"/>
      </w:pPr>
    </w:p>
    <w:p w14:paraId="6E53E9A0" w14:textId="77777777" w:rsidR="007C5B60" w:rsidRDefault="006961B9" w:rsidP="006961B9">
      <w:pPr>
        <w:ind w:left="2268" w:hanging="22"/>
        <w:jc w:val="both"/>
      </w:pPr>
      <w:proofErr w:type="spellStart"/>
      <w:r>
        <w:rPr>
          <w:b/>
        </w:rPr>
        <w:t>PMacD</w:t>
      </w:r>
      <w:proofErr w:type="spellEnd"/>
      <w:r>
        <w:t>—suggestion from before that confirmation group should/could be a focus group or be a carry-on group</w:t>
      </w:r>
    </w:p>
    <w:p w14:paraId="24369D3B" w14:textId="77777777" w:rsidR="006961B9" w:rsidRDefault="006961B9" w:rsidP="006961B9">
      <w:pPr>
        <w:ind w:left="2268" w:hanging="22"/>
        <w:jc w:val="both"/>
      </w:pPr>
    </w:p>
    <w:p w14:paraId="5E3AAEE2" w14:textId="77777777" w:rsidR="006961B9" w:rsidRDefault="006961B9" w:rsidP="006961B9">
      <w:pPr>
        <w:ind w:left="2268" w:hanging="22"/>
        <w:jc w:val="both"/>
      </w:pPr>
      <w:r>
        <w:rPr>
          <w:b/>
        </w:rPr>
        <w:t>SR</w:t>
      </w:r>
      <w:r>
        <w:t>—use that group but it’s only for a short time before they go away again</w:t>
      </w:r>
    </w:p>
    <w:p w14:paraId="0C53F4C3" w14:textId="77777777" w:rsidR="006961B9" w:rsidRDefault="006961B9" w:rsidP="006961B9">
      <w:pPr>
        <w:ind w:left="2268" w:hanging="22"/>
        <w:jc w:val="both"/>
      </w:pPr>
    </w:p>
    <w:p w14:paraId="0BE19C75" w14:textId="77777777" w:rsidR="006961B9" w:rsidRDefault="006961B9" w:rsidP="006961B9">
      <w:pPr>
        <w:ind w:left="2268" w:hanging="22"/>
        <w:jc w:val="both"/>
      </w:pPr>
      <w:r>
        <w:rPr>
          <w:b/>
        </w:rPr>
        <w:t>TB—</w:t>
      </w:r>
      <w:r>
        <w:rPr>
          <w:b/>
        </w:rPr>
        <w:tab/>
        <w:t>AP—</w:t>
      </w:r>
      <w:r>
        <w:t>speak to Michele at confirmation group to see if she can pull in interests of the children</w:t>
      </w:r>
    </w:p>
    <w:p w14:paraId="693BF025" w14:textId="77777777" w:rsidR="006961B9" w:rsidRDefault="006961B9" w:rsidP="006961B9">
      <w:pPr>
        <w:ind w:left="2268" w:hanging="22"/>
        <w:jc w:val="both"/>
      </w:pPr>
      <w:r>
        <w:rPr>
          <w:b/>
        </w:rPr>
        <w:tab/>
      </w:r>
      <w:r>
        <w:rPr>
          <w:b/>
        </w:rPr>
        <w:tab/>
        <w:t>AP</w:t>
      </w:r>
      <w:r>
        <w:t>—find out what other parishes are doing</w:t>
      </w:r>
    </w:p>
    <w:p w14:paraId="3B78ABC2" w14:textId="77777777" w:rsidR="006961B9" w:rsidRDefault="006961B9" w:rsidP="006961B9">
      <w:pPr>
        <w:ind w:left="2268" w:hanging="22"/>
        <w:jc w:val="both"/>
      </w:pPr>
      <w:r>
        <w:rPr>
          <w:b/>
        </w:rPr>
        <w:tab/>
      </w:r>
      <w:r>
        <w:rPr>
          <w:b/>
        </w:rPr>
        <w:tab/>
        <w:t>AP—</w:t>
      </w:r>
      <w:r>
        <w:t xml:space="preserve">find out what the Sacred Heart events are </w:t>
      </w:r>
    </w:p>
    <w:p w14:paraId="1F621608" w14:textId="77777777" w:rsidR="006961B9" w:rsidRDefault="006961B9" w:rsidP="006961B9">
      <w:pPr>
        <w:ind w:left="2880" w:hanging="22"/>
        <w:jc w:val="both"/>
      </w:pPr>
      <w:r>
        <w:rPr>
          <w:b/>
        </w:rPr>
        <w:tab/>
        <w:t>AP—</w:t>
      </w:r>
      <w:r>
        <w:t>SR to talk to Michele and see about working with confirmation group—set up  a reunion and/or social with those children to talk to them about what they’d like the parish to do for them</w:t>
      </w:r>
    </w:p>
    <w:p w14:paraId="10F4019B" w14:textId="77777777" w:rsidR="006961B9" w:rsidRDefault="006961B9" w:rsidP="006961B9">
      <w:pPr>
        <w:jc w:val="both"/>
      </w:pPr>
    </w:p>
    <w:p w14:paraId="7BEE62D5" w14:textId="77777777" w:rsidR="006961B9" w:rsidRDefault="006961B9" w:rsidP="006961B9">
      <w:pPr>
        <w:pStyle w:val="ListParagraph"/>
        <w:numPr>
          <w:ilvl w:val="0"/>
          <w:numId w:val="1"/>
        </w:numPr>
        <w:jc w:val="both"/>
      </w:pPr>
      <w:r>
        <w:t xml:space="preserve"> </w:t>
      </w:r>
      <w:proofErr w:type="spellStart"/>
      <w:r w:rsidRPr="006961B9">
        <w:rPr>
          <w:b/>
        </w:rPr>
        <w:t>PMacD</w:t>
      </w:r>
      <w:proofErr w:type="spellEnd"/>
      <w:r>
        <w:t>--</w:t>
      </w:r>
      <w:r w:rsidRPr="006961B9">
        <w:t>2020</w:t>
      </w:r>
      <w:r>
        <w:t xml:space="preserve"> Year of the Bible</w:t>
      </w:r>
    </w:p>
    <w:p w14:paraId="0352892F" w14:textId="4727B512" w:rsidR="006961B9" w:rsidRDefault="006961B9" w:rsidP="006961B9">
      <w:pPr>
        <w:pStyle w:val="ListParagraph"/>
        <w:numPr>
          <w:ilvl w:val="1"/>
          <w:numId w:val="1"/>
        </w:numPr>
        <w:jc w:val="both"/>
      </w:pPr>
      <w:r>
        <w:t>Bishop’s l</w:t>
      </w:r>
      <w:r w:rsidR="00E41AEF">
        <w:t>atest pastoral l</w:t>
      </w:r>
      <w:r>
        <w:t>etter outlines a few things the diocese will do (copies of this letter distributed to council)</w:t>
      </w:r>
    </w:p>
    <w:p w14:paraId="106570AC" w14:textId="77777777" w:rsidR="006961B9" w:rsidRDefault="006961B9" w:rsidP="006961B9">
      <w:pPr>
        <w:pStyle w:val="ListParagraph"/>
        <w:numPr>
          <w:ilvl w:val="1"/>
          <w:numId w:val="1"/>
        </w:numPr>
        <w:jc w:val="both"/>
      </w:pPr>
      <w:r>
        <w:t>Should we start to think about how we would engage with the initiative?</w:t>
      </w:r>
    </w:p>
    <w:p w14:paraId="1EA02A7D" w14:textId="77777777" w:rsidR="006961B9" w:rsidRDefault="006961B9" w:rsidP="006961B9">
      <w:pPr>
        <w:pStyle w:val="ListParagraph"/>
        <w:numPr>
          <w:ilvl w:val="1"/>
          <w:numId w:val="1"/>
        </w:numPr>
        <w:jc w:val="both"/>
      </w:pPr>
      <w:r>
        <w:rPr>
          <w:u w:val="single"/>
        </w:rPr>
        <w:t>Suggestions</w:t>
      </w:r>
      <w:r>
        <w:t xml:space="preserve">:  </w:t>
      </w:r>
    </w:p>
    <w:p w14:paraId="018ACA24" w14:textId="77777777" w:rsidR="006961B9" w:rsidRDefault="006961B9" w:rsidP="006961B9">
      <w:pPr>
        <w:pStyle w:val="ListParagraph"/>
        <w:numPr>
          <w:ilvl w:val="3"/>
          <w:numId w:val="1"/>
        </w:numPr>
        <w:jc w:val="both"/>
      </w:pPr>
      <w:r>
        <w:t>would the parish sponsor class set of Bibles to the school?</w:t>
      </w:r>
    </w:p>
    <w:p w14:paraId="44797A8E" w14:textId="77777777" w:rsidR="006961B9" w:rsidRDefault="006961B9" w:rsidP="006961B9">
      <w:pPr>
        <w:pStyle w:val="ListParagraph"/>
        <w:numPr>
          <w:ilvl w:val="3"/>
          <w:numId w:val="1"/>
        </w:numPr>
        <w:jc w:val="both"/>
      </w:pPr>
      <w:r>
        <w:t>Running Bible study days?</w:t>
      </w:r>
    </w:p>
    <w:p w14:paraId="035F6B43" w14:textId="77777777" w:rsidR="00D80D6F" w:rsidRDefault="00D80D6F" w:rsidP="006961B9">
      <w:pPr>
        <w:pStyle w:val="ListParagraph"/>
        <w:numPr>
          <w:ilvl w:val="3"/>
          <w:numId w:val="1"/>
        </w:numPr>
        <w:jc w:val="both"/>
      </w:pPr>
      <w:r>
        <w:t>Special days and events for readers</w:t>
      </w:r>
    </w:p>
    <w:p w14:paraId="7EA2A7D4" w14:textId="77777777" w:rsidR="00D80D6F" w:rsidRDefault="00D80D6F" w:rsidP="006961B9">
      <w:pPr>
        <w:pStyle w:val="ListParagraph"/>
        <w:numPr>
          <w:ilvl w:val="3"/>
          <w:numId w:val="1"/>
        </w:numPr>
        <w:jc w:val="both"/>
      </w:pPr>
      <w:r>
        <w:t>Fr. K’s in-house talks</w:t>
      </w:r>
    </w:p>
    <w:p w14:paraId="410D5C96" w14:textId="77777777" w:rsidR="00D80D6F" w:rsidRDefault="00D80D6F" w:rsidP="00D80D6F">
      <w:pPr>
        <w:pStyle w:val="ListParagraph"/>
        <w:ind w:left="2880"/>
        <w:jc w:val="both"/>
      </w:pPr>
    </w:p>
    <w:p w14:paraId="38A5C7FA" w14:textId="77777777" w:rsidR="00D80D6F" w:rsidRDefault="00D80D6F" w:rsidP="00D80D6F">
      <w:pPr>
        <w:ind w:left="1440"/>
        <w:jc w:val="both"/>
      </w:pPr>
      <w:proofErr w:type="spellStart"/>
      <w:r>
        <w:rPr>
          <w:b/>
        </w:rPr>
        <w:t>FrK</w:t>
      </w:r>
      <w:proofErr w:type="spellEnd"/>
      <w:r>
        <w:t>—</w:t>
      </w:r>
      <w:r>
        <w:tab/>
        <w:t xml:space="preserve">What’s the objective? </w:t>
      </w:r>
    </w:p>
    <w:p w14:paraId="4AF5815C" w14:textId="77777777" w:rsidR="00D80D6F" w:rsidRDefault="00D80D6F" w:rsidP="00D80D6F">
      <w:pPr>
        <w:ind w:left="1440"/>
        <w:jc w:val="both"/>
      </w:pPr>
      <w:r>
        <w:rPr>
          <w:b/>
        </w:rPr>
        <w:tab/>
      </w:r>
      <w:r>
        <w:t xml:space="preserve">What </w:t>
      </w:r>
      <w:r w:rsidR="00770E6C">
        <w:t>w</w:t>
      </w:r>
      <w:r w:rsidRPr="00770E6C">
        <w:t>ill</w:t>
      </w:r>
      <w:r>
        <w:t xml:space="preserve"> the diocese provide?</w:t>
      </w:r>
    </w:p>
    <w:p w14:paraId="47708176" w14:textId="77777777" w:rsidR="00572C9F" w:rsidRDefault="00572C9F" w:rsidP="00D80D6F">
      <w:pPr>
        <w:ind w:left="1440"/>
        <w:jc w:val="both"/>
      </w:pPr>
      <w:r>
        <w:tab/>
        <w:t>Bible Alive! and Day by Day materials explain scriptures</w:t>
      </w:r>
    </w:p>
    <w:p w14:paraId="422359F1" w14:textId="77777777" w:rsidR="00770E6C" w:rsidRDefault="00770E6C" w:rsidP="00D80D6F">
      <w:pPr>
        <w:ind w:left="1440"/>
        <w:jc w:val="both"/>
      </w:pPr>
    </w:p>
    <w:p w14:paraId="613E56BA" w14:textId="77777777" w:rsidR="00770E6C" w:rsidRDefault="00770E6C" w:rsidP="00D80D6F">
      <w:pPr>
        <w:ind w:left="1440"/>
        <w:jc w:val="both"/>
      </w:pPr>
      <w:r>
        <w:rPr>
          <w:b/>
        </w:rPr>
        <w:t>TB</w:t>
      </w:r>
      <w:r>
        <w:t>—Fr. Adrian used to have focussed retreats if this is something we could consider doing; what is interesting is trying to relate the Bible to modern-day</w:t>
      </w:r>
    </w:p>
    <w:p w14:paraId="2F921828" w14:textId="77777777" w:rsidR="00770E6C" w:rsidRDefault="00770E6C" w:rsidP="00D80D6F">
      <w:pPr>
        <w:ind w:left="1440"/>
        <w:jc w:val="both"/>
      </w:pPr>
    </w:p>
    <w:p w14:paraId="12B5704E" w14:textId="77777777" w:rsidR="00770E6C" w:rsidRDefault="00770E6C" w:rsidP="00D80D6F">
      <w:pPr>
        <w:ind w:left="1440"/>
        <w:jc w:val="both"/>
      </w:pPr>
      <w:proofErr w:type="spellStart"/>
      <w:r>
        <w:rPr>
          <w:b/>
        </w:rPr>
        <w:t>PMacD</w:t>
      </w:r>
      <w:proofErr w:type="spellEnd"/>
      <w:r>
        <w:t>—want to enrich Liturgy of the Word through this initiative</w:t>
      </w:r>
    </w:p>
    <w:p w14:paraId="55A21589" w14:textId="77777777" w:rsidR="00770E6C" w:rsidRDefault="00770E6C" w:rsidP="00D80D6F">
      <w:pPr>
        <w:ind w:left="1440"/>
        <w:jc w:val="both"/>
      </w:pPr>
    </w:p>
    <w:p w14:paraId="46210143" w14:textId="77777777" w:rsidR="00770E6C" w:rsidRDefault="00770E6C" w:rsidP="00D80D6F">
      <w:pPr>
        <w:ind w:left="1440"/>
        <w:jc w:val="both"/>
      </w:pPr>
      <w:r>
        <w:rPr>
          <w:b/>
        </w:rPr>
        <w:t>PW</w:t>
      </w:r>
      <w:r>
        <w:t>—in South Africa, 2</w:t>
      </w:r>
      <w:r w:rsidRPr="00770E6C">
        <w:rPr>
          <w:vertAlign w:val="superscript"/>
        </w:rPr>
        <w:t>nd</w:t>
      </w:r>
      <w:r>
        <w:t xml:space="preserve"> Vatican Council was very in favour of anthropologists checking the accuracy of Biblical translations</w:t>
      </w:r>
    </w:p>
    <w:p w14:paraId="7B3A2EAB" w14:textId="77777777" w:rsidR="00770E6C" w:rsidRDefault="00770E6C" w:rsidP="00770E6C">
      <w:pPr>
        <w:ind w:left="2160"/>
        <w:jc w:val="both"/>
      </w:pPr>
      <w:r w:rsidRPr="00770E6C">
        <w:t>-</w:t>
      </w:r>
      <w:r>
        <w:t>there is a newer version of the Bible printed in US to reflect these translations</w:t>
      </w:r>
    </w:p>
    <w:p w14:paraId="021D5355" w14:textId="77777777" w:rsidR="00770E6C" w:rsidRDefault="00770E6C" w:rsidP="00770E6C">
      <w:pPr>
        <w:ind w:left="2160"/>
        <w:jc w:val="both"/>
      </w:pPr>
      <w:r>
        <w:t>-Is there a Bible that is particularly favoured?</w:t>
      </w:r>
    </w:p>
    <w:p w14:paraId="3A128513" w14:textId="77777777" w:rsidR="00770E6C" w:rsidRDefault="00770E6C" w:rsidP="00770E6C">
      <w:pPr>
        <w:jc w:val="both"/>
      </w:pPr>
      <w:r>
        <w:tab/>
      </w:r>
      <w:r>
        <w:tab/>
      </w:r>
    </w:p>
    <w:p w14:paraId="7387EF49" w14:textId="77777777" w:rsidR="00770E6C" w:rsidRDefault="00770E6C" w:rsidP="00770E6C">
      <w:pPr>
        <w:ind w:left="1440"/>
        <w:jc w:val="both"/>
      </w:pPr>
      <w:r>
        <w:rPr>
          <w:b/>
        </w:rPr>
        <w:lastRenderedPageBreak/>
        <w:t>EC</w:t>
      </w:r>
      <w:r>
        <w:t>—just need to be careful in choosing a particular Bible version as different groups promote different Bibles to further agendas based on the strictness/leniency of the interpretations</w:t>
      </w:r>
    </w:p>
    <w:p w14:paraId="40F3BC01" w14:textId="77777777" w:rsidR="00770E6C" w:rsidRDefault="00770E6C" w:rsidP="00770E6C">
      <w:pPr>
        <w:ind w:left="1440"/>
        <w:jc w:val="both"/>
      </w:pPr>
    </w:p>
    <w:p w14:paraId="61804F33" w14:textId="77777777" w:rsidR="00770E6C" w:rsidRDefault="0056729F" w:rsidP="0056729F">
      <w:pPr>
        <w:pStyle w:val="ListParagraph"/>
        <w:numPr>
          <w:ilvl w:val="0"/>
          <w:numId w:val="1"/>
        </w:numPr>
        <w:jc w:val="both"/>
      </w:pPr>
      <w:r>
        <w:t xml:space="preserve"> </w:t>
      </w:r>
      <w:proofErr w:type="spellStart"/>
      <w:r>
        <w:rPr>
          <w:b/>
        </w:rPr>
        <w:t>PMacD</w:t>
      </w:r>
      <w:proofErr w:type="spellEnd"/>
      <w:r>
        <w:t>—Parish 130</w:t>
      </w:r>
      <w:r w:rsidRPr="0056729F">
        <w:rPr>
          <w:vertAlign w:val="superscript"/>
        </w:rPr>
        <w:t>th</w:t>
      </w:r>
      <w:r>
        <w:t xml:space="preserve"> Anniversary</w:t>
      </w:r>
    </w:p>
    <w:p w14:paraId="126B3364" w14:textId="77777777" w:rsidR="0056729F" w:rsidRDefault="0056729F" w:rsidP="0056729F">
      <w:pPr>
        <w:pStyle w:val="ListParagraph"/>
        <w:jc w:val="both"/>
      </w:pPr>
    </w:p>
    <w:p w14:paraId="359F5154" w14:textId="77777777" w:rsidR="0056729F" w:rsidRDefault="0056729F" w:rsidP="0056729F">
      <w:pPr>
        <w:pStyle w:val="ListParagraph"/>
        <w:jc w:val="both"/>
      </w:pPr>
      <w:r>
        <w:t>Updates:</w:t>
      </w:r>
    </w:p>
    <w:p w14:paraId="3BFFE0BA" w14:textId="77777777" w:rsidR="0056729F" w:rsidRDefault="0056729F" w:rsidP="0056729F">
      <w:pPr>
        <w:pStyle w:val="ListParagraph"/>
        <w:numPr>
          <w:ilvl w:val="1"/>
          <w:numId w:val="1"/>
        </w:numPr>
        <w:jc w:val="both"/>
      </w:pPr>
      <w:r>
        <w:t xml:space="preserve"> Still getting responses from service coordinators—going to send a 2</w:t>
      </w:r>
      <w:r w:rsidRPr="0056729F">
        <w:rPr>
          <w:vertAlign w:val="superscript"/>
        </w:rPr>
        <w:t>nd</w:t>
      </w:r>
      <w:r>
        <w:t xml:space="preserve"> email </w:t>
      </w:r>
      <w:r w:rsidR="001D0D24">
        <w:t>advising that not every parish group will need to have a table w/ a big display but we still would like each group to be identifiable</w:t>
      </w:r>
    </w:p>
    <w:p w14:paraId="625D17E9" w14:textId="77777777" w:rsidR="001D0D24" w:rsidRDefault="001D0D24" w:rsidP="0056729F">
      <w:pPr>
        <w:pStyle w:val="ListParagraph"/>
        <w:numPr>
          <w:ilvl w:val="1"/>
          <w:numId w:val="1"/>
        </w:numPr>
        <w:jc w:val="both"/>
      </w:pPr>
      <w:r>
        <w:t>Would be good to get a little working group meeting together</w:t>
      </w:r>
    </w:p>
    <w:p w14:paraId="286B2568" w14:textId="77777777" w:rsidR="001D0D24" w:rsidRDefault="001D0D24" w:rsidP="001D0D24">
      <w:pPr>
        <w:pStyle w:val="ListParagraph"/>
        <w:numPr>
          <w:ilvl w:val="2"/>
          <w:numId w:val="1"/>
        </w:numPr>
        <w:jc w:val="both"/>
      </w:pPr>
      <w:proofErr w:type="spellStart"/>
      <w:r>
        <w:t>PMacD</w:t>
      </w:r>
      <w:proofErr w:type="spellEnd"/>
      <w:r>
        <w:t xml:space="preserve"> </w:t>
      </w:r>
      <w:proofErr w:type="spellStart"/>
      <w:r>
        <w:t>isnt</w:t>
      </w:r>
      <w:proofErr w:type="spellEnd"/>
      <w:r>
        <w:t>’ back from holiday until 21/9</w:t>
      </w:r>
    </w:p>
    <w:p w14:paraId="3186BF81" w14:textId="77777777" w:rsidR="001D0D24" w:rsidRDefault="001D0D24" w:rsidP="001D0D24">
      <w:pPr>
        <w:pStyle w:val="ListParagraph"/>
        <w:numPr>
          <w:ilvl w:val="2"/>
          <w:numId w:val="1"/>
        </w:numPr>
        <w:jc w:val="both"/>
      </w:pPr>
      <w:r>
        <w:t>SR to lead</w:t>
      </w:r>
    </w:p>
    <w:p w14:paraId="196D7E99" w14:textId="77777777" w:rsidR="001D0D24" w:rsidRDefault="001D0D24" w:rsidP="001D0D24">
      <w:pPr>
        <w:pStyle w:val="ListParagraph"/>
        <w:numPr>
          <w:ilvl w:val="2"/>
          <w:numId w:val="1"/>
        </w:numPr>
        <w:jc w:val="both"/>
      </w:pPr>
      <w:r>
        <w:t>TB will lead on budget</w:t>
      </w:r>
    </w:p>
    <w:p w14:paraId="189E790B" w14:textId="77777777" w:rsidR="001D0D24" w:rsidRDefault="001D0D24" w:rsidP="001D0D24">
      <w:pPr>
        <w:pStyle w:val="ListParagraph"/>
        <w:numPr>
          <w:ilvl w:val="1"/>
          <w:numId w:val="1"/>
        </w:numPr>
        <w:jc w:val="both"/>
      </w:pPr>
      <w:r>
        <w:t>Wine sponsorship is handled</w:t>
      </w:r>
    </w:p>
    <w:p w14:paraId="12965D16" w14:textId="77777777" w:rsidR="00293903" w:rsidRDefault="00293903" w:rsidP="00293903">
      <w:pPr>
        <w:jc w:val="both"/>
      </w:pPr>
    </w:p>
    <w:p w14:paraId="2D7DD069" w14:textId="77777777" w:rsidR="00293903" w:rsidRDefault="00293903" w:rsidP="00293903">
      <w:pPr>
        <w:ind w:left="1080"/>
        <w:jc w:val="both"/>
      </w:pPr>
      <w:r>
        <w:rPr>
          <w:b/>
        </w:rPr>
        <w:t>SR</w:t>
      </w:r>
      <w:r>
        <w:t>—timings—Angela McCarthy and school choir would be interested—should we look at 6:30 onwards?</w:t>
      </w:r>
    </w:p>
    <w:p w14:paraId="4EB1278E" w14:textId="77777777" w:rsidR="00293903" w:rsidRDefault="00293903" w:rsidP="00293903">
      <w:pPr>
        <w:ind w:left="1080"/>
        <w:jc w:val="both"/>
      </w:pPr>
    </w:p>
    <w:p w14:paraId="7D476380" w14:textId="77777777" w:rsidR="00293903" w:rsidRDefault="00293903" w:rsidP="00293903">
      <w:pPr>
        <w:ind w:left="1080"/>
        <w:jc w:val="both"/>
      </w:pPr>
      <w:r>
        <w:rPr>
          <w:b/>
        </w:rPr>
        <w:t>PW</w:t>
      </w:r>
      <w:r>
        <w:t>—a lot will depend on catering</w:t>
      </w:r>
    </w:p>
    <w:p w14:paraId="36C11B70" w14:textId="77777777" w:rsidR="00293903" w:rsidRDefault="00293903" w:rsidP="00293903">
      <w:pPr>
        <w:ind w:left="1080"/>
        <w:jc w:val="both"/>
      </w:pPr>
    </w:p>
    <w:p w14:paraId="29466DEF" w14:textId="77777777" w:rsidR="00293903" w:rsidRDefault="00293903" w:rsidP="00293903">
      <w:pPr>
        <w:ind w:left="1080"/>
        <w:jc w:val="both"/>
        <w:rPr>
          <w:b/>
        </w:rPr>
      </w:pPr>
      <w:r>
        <w:rPr>
          <w:b/>
        </w:rPr>
        <w:t>TB</w:t>
      </w:r>
      <w:r>
        <w:t xml:space="preserve">—is sub-committee to grain back a draft programme. =&gt; </w:t>
      </w:r>
      <w:r>
        <w:rPr>
          <w:b/>
        </w:rPr>
        <w:t>YES</w:t>
      </w:r>
    </w:p>
    <w:p w14:paraId="0DF41FED" w14:textId="77777777" w:rsidR="00293903" w:rsidRDefault="00293903" w:rsidP="00293903">
      <w:pPr>
        <w:jc w:val="both"/>
      </w:pPr>
      <w:r>
        <w:rPr>
          <w:b/>
        </w:rPr>
        <w:tab/>
      </w:r>
      <w:r>
        <w:rPr>
          <w:b/>
        </w:rPr>
        <w:tab/>
        <w:t>--</w:t>
      </w:r>
      <w:r>
        <w:t>need another person for the sub-committee—TC?  KC?</w:t>
      </w:r>
    </w:p>
    <w:p w14:paraId="6979801E" w14:textId="77777777" w:rsidR="00293903" w:rsidRDefault="00293903" w:rsidP="00293903">
      <w:pPr>
        <w:jc w:val="both"/>
      </w:pPr>
    </w:p>
    <w:p w14:paraId="7534E180" w14:textId="77777777" w:rsidR="00293903" w:rsidRDefault="00293903" w:rsidP="00293903">
      <w:pPr>
        <w:ind w:left="426" w:firstLine="720"/>
        <w:jc w:val="both"/>
      </w:pPr>
      <w:r>
        <w:rPr>
          <w:b/>
        </w:rPr>
        <w:t>SR</w:t>
      </w:r>
      <w:proofErr w:type="gramStart"/>
      <w:r>
        <w:rPr>
          <w:b/>
        </w:rPr>
        <w:t>--</w:t>
      </w:r>
      <w:r>
        <w:t xml:space="preserve">  in</w:t>
      </w:r>
      <w:proofErr w:type="gramEnd"/>
      <w:r>
        <w:t xml:space="preserve"> sub -committee—need to see what is being done and contact people in </w:t>
      </w:r>
      <w:r>
        <w:tab/>
      </w:r>
      <w:r>
        <w:tab/>
        <w:t>charge of each element</w:t>
      </w:r>
    </w:p>
    <w:p w14:paraId="08BBED34" w14:textId="77777777" w:rsidR="00293903" w:rsidRDefault="00293903" w:rsidP="00293903">
      <w:pPr>
        <w:ind w:left="426" w:firstLine="720"/>
        <w:jc w:val="both"/>
      </w:pPr>
    </w:p>
    <w:p w14:paraId="2C87A78D" w14:textId="77777777" w:rsidR="00293903" w:rsidRDefault="00293903" w:rsidP="00293903">
      <w:pPr>
        <w:ind w:left="426" w:firstLine="720"/>
        <w:jc w:val="both"/>
      </w:pPr>
      <w:proofErr w:type="spellStart"/>
      <w:r>
        <w:rPr>
          <w:b/>
        </w:rPr>
        <w:t>PMacD</w:t>
      </w:r>
      <w:proofErr w:type="spellEnd"/>
      <w:r>
        <w:t>—set up a to-do list first</w:t>
      </w:r>
    </w:p>
    <w:p w14:paraId="6B33A6E2" w14:textId="77777777" w:rsidR="00293903" w:rsidRDefault="00293903" w:rsidP="00293903">
      <w:pPr>
        <w:ind w:left="426" w:firstLine="720"/>
        <w:jc w:val="both"/>
        <w:rPr>
          <w:b/>
        </w:rPr>
      </w:pPr>
      <w:r>
        <w:rPr>
          <w:b/>
        </w:rPr>
        <w:tab/>
      </w:r>
      <w:r w:rsidRPr="00293903">
        <w:t>-</w:t>
      </w:r>
      <w:r>
        <w:t xml:space="preserve">-school hall is booked for </w:t>
      </w:r>
      <w:r>
        <w:rPr>
          <w:b/>
        </w:rPr>
        <w:t>Friday and Saturday</w:t>
      </w:r>
    </w:p>
    <w:p w14:paraId="37962410" w14:textId="77777777" w:rsidR="00293903" w:rsidRDefault="00293903" w:rsidP="00293903">
      <w:pPr>
        <w:ind w:left="426" w:firstLine="720"/>
        <w:jc w:val="both"/>
      </w:pPr>
      <w:r>
        <w:tab/>
        <w:t>--</w:t>
      </w:r>
      <w:r>
        <w:rPr>
          <w:b/>
        </w:rPr>
        <w:t>Saturday</w:t>
      </w:r>
      <w:r>
        <w:rPr>
          <w:b/>
        </w:rPr>
        <w:tab/>
      </w:r>
      <w:r>
        <w:t>—show film in the hall</w:t>
      </w:r>
    </w:p>
    <w:p w14:paraId="15F24C50" w14:textId="77777777" w:rsidR="00293903" w:rsidRDefault="00293903" w:rsidP="00293903">
      <w:pPr>
        <w:ind w:left="2880" w:firstLine="6"/>
        <w:jc w:val="both"/>
      </w:pPr>
      <w:r>
        <w:t>--2 possible films—Brother Sun, Sister Moon (1970s film about St. Francis)</w:t>
      </w:r>
    </w:p>
    <w:p w14:paraId="0B664C04" w14:textId="77777777" w:rsidR="00293903" w:rsidRDefault="00293903" w:rsidP="00293903">
      <w:pPr>
        <w:jc w:val="both"/>
      </w:pPr>
      <w:r>
        <w:tab/>
      </w:r>
      <w:r>
        <w:tab/>
        <w:t>--</w:t>
      </w:r>
      <w:r>
        <w:rPr>
          <w:b/>
        </w:rPr>
        <w:t>Sunday</w:t>
      </w:r>
      <w:r>
        <w:tab/>
        <w:t>--afternoon pet blessing</w:t>
      </w:r>
    </w:p>
    <w:p w14:paraId="6E7EFCB5" w14:textId="77777777" w:rsidR="00293903" w:rsidRDefault="00293903" w:rsidP="00293903">
      <w:pPr>
        <w:jc w:val="both"/>
      </w:pPr>
    </w:p>
    <w:p w14:paraId="18B1A1FE" w14:textId="77777777" w:rsidR="007B1138" w:rsidRDefault="00293903" w:rsidP="00293903">
      <w:pPr>
        <w:jc w:val="both"/>
      </w:pPr>
      <w:r>
        <w:tab/>
        <w:t xml:space="preserve">        </w:t>
      </w:r>
      <w:r>
        <w:rPr>
          <w:b/>
        </w:rPr>
        <w:t>PW</w:t>
      </w:r>
      <w:r w:rsidR="007B1138">
        <w:t>—endorses film as it focusses on Francis’s charity</w:t>
      </w:r>
    </w:p>
    <w:p w14:paraId="71A05906" w14:textId="77777777" w:rsidR="007B1138" w:rsidRDefault="007B1138" w:rsidP="007B1138">
      <w:pPr>
        <w:pStyle w:val="ListParagraph"/>
        <w:numPr>
          <w:ilvl w:val="0"/>
          <w:numId w:val="6"/>
        </w:numPr>
        <w:jc w:val="both"/>
      </w:pPr>
      <w:r>
        <w:t>Reminder that a few Franciscans were to be invited to the Saturday mass so timings for film must be considered if the mass runs long</w:t>
      </w:r>
    </w:p>
    <w:p w14:paraId="2F842D86" w14:textId="77777777" w:rsidR="007B1138" w:rsidRDefault="007B1138" w:rsidP="007B1138">
      <w:pPr>
        <w:jc w:val="both"/>
      </w:pPr>
    </w:p>
    <w:p w14:paraId="7CD32858" w14:textId="77777777" w:rsidR="00293903" w:rsidRDefault="007B1138" w:rsidP="007B1138">
      <w:pPr>
        <w:ind w:firstLine="720"/>
        <w:jc w:val="both"/>
      </w:pPr>
      <w:r>
        <w:rPr>
          <w:b/>
        </w:rPr>
        <w:t xml:space="preserve">      Fr. K</w:t>
      </w:r>
      <w:r>
        <w:t>—Bishop’s visit is a final extension of 130</w:t>
      </w:r>
      <w:r w:rsidRPr="007B1138">
        <w:rPr>
          <w:vertAlign w:val="superscript"/>
        </w:rPr>
        <w:t>th</w:t>
      </w:r>
      <w:r>
        <w:t xml:space="preserve"> anniversary and shouldn’t be </w:t>
      </w:r>
      <w:r>
        <w:tab/>
      </w:r>
      <w:r>
        <w:tab/>
      </w:r>
      <w:r>
        <w:tab/>
        <w:t>looked at in isolation</w:t>
      </w:r>
      <w:r w:rsidR="00293903">
        <w:tab/>
      </w:r>
    </w:p>
    <w:p w14:paraId="4BBFC0CA" w14:textId="77777777" w:rsidR="007B1138" w:rsidRDefault="007B1138" w:rsidP="007B1138">
      <w:pPr>
        <w:ind w:firstLine="720"/>
        <w:jc w:val="both"/>
      </w:pPr>
    </w:p>
    <w:p w14:paraId="1653D2F0" w14:textId="77777777" w:rsidR="007B1138" w:rsidRDefault="007B1138" w:rsidP="007B1138">
      <w:pPr>
        <w:jc w:val="both"/>
        <w:rPr>
          <w:b/>
        </w:rPr>
      </w:pPr>
      <w:r>
        <w:rPr>
          <w:b/>
        </w:rPr>
        <w:t>Next Meetings:  24/9, 19/11</w:t>
      </w:r>
    </w:p>
    <w:p w14:paraId="28CFF497" w14:textId="77777777" w:rsidR="00D406C3" w:rsidRDefault="00D406C3" w:rsidP="007B1138">
      <w:pPr>
        <w:jc w:val="both"/>
        <w:rPr>
          <w:b/>
        </w:rPr>
      </w:pPr>
    </w:p>
    <w:p w14:paraId="4CE70F8F" w14:textId="77777777" w:rsidR="00D406C3" w:rsidRDefault="00D406C3" w:rsidP="00D406C3">
      <w:pPr>
        <w:pStyle w:val="ListParagraph"/>
        <w:numPr>
          <w:ilvl w:val="0"/>
          <w:numId w:val="1"/>
        </w:numPr>
        <w:jc w:val="both"/>
        <w:rPr>
          <w:b/>
        </w:rPr>
      </w:pPr>
      <w:r>
        <w:rPr>
          <w:b/>
        </w:rPr>
        <w:t xml:space="preserve"> AOB—TB</w:t>
      </w:r>
    </w:p>
    <w:p w14:paraId="574CBE75" w14:textId="77777777" w:rsidR="00D406C3" w:rsidRPr="00D406C3" w:rsidRDefault="00D406C3" w:rsidP="00D406C3">
      <w:pPr>
        <w:pStyle w:val="ListParagraph"/>
        <w:numPr>
          <w:ilvl w:val="1"/>
          <w:numId w:val="1"/>
        </w:numPr>
        <w:jc w:val="both"/>
        <w:rPr>
          <w:b/>
        </w:rPr>
      </w:pPr>
      <w:r>
        <w:t>Resurfacing of the car park—discussed</w:t>
      </w:r>
    </w:p>
    <w:p w14:paraId="363382B8" w14:textId="77777777" w:rsidR="00D406C3" w:rsidRPr="00D406C3" w:rsidRDefault="00D406C3" w:rsidP="00D406C3">
      <w:pPr>
        <w:pStyle w:val="ListParagraph"/>
        <w:numPr>
          <w:ilvl w:val="1"/>
          <w:numId w:val="1"/>
        </w:numPr>
        <w:jc w:val="both"/>
        <w:rPr>
          <w:b/>
        </w:rPr>
      </w:pPr>
      <w:r>
        <w:t>Annual report w/ accounts published—was supposed to happen last January</w:t>
      </w:r>
    </w:p>
    <w:p w14:paraId="712A9C1D" w14:textId="77777777" w:rsidR="00D406C3" w:rsidRDefault="00D406C3" w:rsidP="00D406C3">
      <w:pPr>
        <w:pStyle w:val="ListParagraph"/>
        <w:numPr>
          <w:ilvl w:val="2"/>
          <w:numId w:val="1"/>
        </w:numPr>
        <w:jc w:val="both"/>
      </w:pPr>
      <w:r w:rsidRPr="00D406C3">
        <w:lastRenderedPageBreak/>
        <w:t xml:space="preserve">Want to put 2-3 </w:t>
      </w:r>
      <w:r>
        <w:t>lines in the newsletter with cost and income lines to keep up transparency</w:t>
      </w:r>
    </w:p>
    <w:p w14:paraId="0AB40B7C" w14:textId="77777777" w:rsidR="00D406C3" w:rsidRDefault="00D406C3" w:rsidP="00D406C3">
      <w:pPr>
        <w:pStyle w:val="ListParagraph"/>
        <w:numPr>
          <w:ilvl w:val="1"/>
          <w:numId w:val="1"/>
        </w:numPr>
        <w:jc w:val="both"/>
      </w:pPr>
      <w:r>
        <w:t xml:space="preserve"> Suggest bereavement group to come to Parish Council meeting to see if they need training to better support those who need it</w:t>
      </w:r>
    </w:p>
    <w:p w14:paraId="38294CC5" w14:textId="595A4669" w:rsidR="00D406C3" w:rsidRDefault="00D406C3" w:rsidP="00D406C3">
      <w:pPr>
        <w:pStyle w:val="ListParagraph"/>
        <w:numPr>
          <w:ilvl w:val="2"/>
          <w:numId w:val="1"/>
        </w:numPr>
        <w:jc w:val="both"/>
      </w:pPr>
      <w:proofErr w:type="spellStart"/>
      <w:r>
        <w:rPr>
          <w:b/>
        </w:rPr>
        <w:t>PMacD</w:t>
      </w:r>
      <w:proofErr w:type="spellEnd"/>
      <w:r>
        <w:t>—probably can’t get this in before November meeting</w:t>
      </w:r>
    </w:p>
    <w:p w14:paraId="774BFFEF" w14:textId="3D0F1851" w:rsidR="00E41AEF" w:rsidRDefault="00E41AEF" w:rsidP="00E41AEF">
      <w:pPr>
        <w:jc w:val="both"/>
      </w:pPr>
    </w:p>
    <w:p w14:paraId="0724ACCD" w14:textId="770FE061" w:rsidR="00E41AEF" w:rsidRPr="00D406C3" w:rsidRDefault="00E41AEF" w:rsidP="00E41AEF">
      <w:pPr>
        <w:jc w:val="both"/>
      </w:pPr>
      <w:r>
        <w:t>Meeting ended with a prayer and blessing.</w:t>
      </w:r>
    </w:p>
    <w:p w14:paraId="2372E84D" w14:textId="77777777" w:rsidR="005F0D18" w:rsidRPr="005F0D18" w:rsidRDefault="005F0D18" w:rsidP="005F0D18">
      <w:pPr>
        <w:ind w:left="720"/>
        <w:jc w:val="both"/>
      </w:pPr>
    </w:p>
    <w:p w14:paraId="0A46976F" w14:textId="77777777" w:rsidR="005F0D18" w:rsidRPr="006961B9" w:rsidRDefault="005F0D18" w:rsidP="006961B9">
      <w:pPr>
        <w:jc w:val="both"/>
        <w:rPr>
          <w:b/>
        </w:rPr>
      </w:pPr>
    </w:p>
    <w:p w14:paraId="512C3F69" w14:textId="77777777" w:rsidR="005F0D18" w:rsidRPr="005F0D18" w:rsidRDefault="005F0D18" w:rsidP="005F0D18">
      <w:pPr>
        <w:ind w:left="720"/>
        <w:jc w:val="both"/>
      </w:pPr>
    </w:p>
    <w:sectPr w:rsidR="005F0D18" w:rsidRPr="005F0D18" w:rsidSect="00F02F8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5FB"/>
    <w:multiLevelType w:val="hybridMultilevel"/>
    <w:tmpl w:val="CD9C8806"/>
    <w:lvl w:ilvl="0" w:tplc="84F2B18C">
      <w:start w:val="1"/>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E724492"/>
    <w:multiLevelType w:val="hybridMultilevel"/>
    <w:tmpl w:val="64CC7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62331"/>
    <w:multiLevelType w:val="hybridMultilevel"/>
    <w:tmpl w:val="7C3C9ECA"/>
    <w:lvl w:ilvl="0" w:tplc="F5F66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B14978"/>
    <w:multiLevelType w:val="hybridMultilevel"/>
    <w:tmpl w:val="28BAE2DC"/>
    <w:lvl w:ilvl="0" w:tplc="CFB4C6AC">
      <w:start w:val="2"/>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55A55F3"/>
    <w:multiLevelType w:val="hybridMultilevel"/>
    <w:tmpl w:val="E94A4EC0"/>
    <w:lvl w:ilvl="0" w:tplc="3B70CB90">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932664"/>
    <w:multiLevelType w:val="hybridMultilevel"/>
    <w:tmpl w:val="F6B8BC4C"/>
    <w:lvl w:ilvl="0" w:tplc="531CC3A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28"/>
    <w:rsid w:val="001D0D24"/>
    <w:rsid w:val="002361E0"/>
    <w:rsid w:val="00293903"/>
    <w:rsid w:val="003F0B48"/>
    <w:rsid w:val="0056729F"/>
    <w:rsid w:val="00572C9F"/>
    <w:rsid w:val="005B13C6"/>
    <w:rsid w:val="005F0D18"/>
    <w:rsid w:val="005F5549"/>
    <w:rsid w:val="0069068B"/>
    <w:rsid w:val="006961B9"/>
    <w:rsid w:val="00741BA0"/>
    <w:rsid w:val="00770E6C"/>
    <w:rsid w:val="007B1138"/>
    <w:rsid w:val="007C5528"/>
    <w:rsid w:val="007C5B60"/>
    <w:rsid w:val="00842DC6"/>
    <w:rsid w:val="00D406C3"/>
    <w:rsid w:val="00D80D6F"/>
    <w:rsid w:val="00DA06A9"/>
    <w:rsid w:val="00E067C5"/>
    <w:rsid w:val="00E41AEF"/>
    <w:rsid w:val="00F0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DF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Conte</dc:creator>
  <cp:lastModifiedBy>Tony Berkeley</cp:lastModifiedBy>
  <cp:revision>2</cp:revision>
  <dcterms:created xsi:type="dcterms:W3CDTF">2019-07-19T13:27:00Z</dcterms:created>
  <dcterms:modified xsi:type="dcterms:W3CDTF">2019-07-19T13:27:00Z</dcterms:modified>
</cp:coreProperties>
</file>